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35B637" w14:paraId="7914B624" wp14:textId="67705F65">
      <w:pPr>
        <w:pStyle w:val="Title"/>
        <w:spacing w:after="0" w:afterAutospacing="off"/>
        <w:jc w:val="center"/>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noProof w:val="0"/>
          <w:lang w:val="sv-SE"/>
        </w:rPr>
        <w:t>Verksamhetsberättelse</w:t>
      </w:r>
    </w:p>
    <w:p xmlns:wp14="http://schemas.microsoft.com/office/word/2010/wordml" w:rsidP="5B35B637" w14:paraId="2016AAF3" wp14:textId="3AAFE53F">
      <w:pPr>
        <w:pStyle w:val="Subtitle"/>
        <w:numPr>
          <w:numId w:val="0"/>
        </w:numPr>
        <w:spacing w:after="0" w:afterAutospacing="off"/>
        <w:jc w:val="center"/>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noProof w:val="0"/>
          <w:lang w:val="sv-SE"/>
        </w:rPr>
        <w:t>Mattecentrum Linköping, 2020</w:t>
      </w:r>
    </w:p>
    <w:p xmlns:wp14="http://schemas.microsoft.com/office/word/2010/wordml" w:rsidP="5B35B637" w14:paraId="62503031" wp14:textId="423E38EA">
      <w:pPr>
        <w:spacing w:after="0" w:afterAutospacing="off"/>
        <w:jc w:val="left"/>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
    <w:p xmlns:wp14="http://schemas.microsoft.com/office/word/2010/wordml" w:rsidP="5B35B637" w14:paraId="4883D4C8" wp14:textId="77BF17DC">
      <w:pPr>
        <w:spacing w:after="0" w:afterAutospacing="off"/>
        <w:jc w:val="left"/>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Lokalföreningen Mattecentrum Linköping har under 2020 anordnat 9 </w:t>
      </w:r>
      <w:proofErr w:type="spellStart"/>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räknestugor</w:t>
      </w:r>
      <w:proofErr w:type="spellEnd"/>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i veckan på 5 skolor under vecka 3 till 11. Vecka 11 ställdes de in på grund av coronaviruset. Vidare hade vi 4 </w:t>
      </w:r>
      <w:proofErr w:type="spellStart"/>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räknestugor</w:t>
      </w:r>
      <w:proofErr w:type="spellEnd"/>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i veckan på 3 skolor under veckorna 36 till 43. Vecka 43 stängdes vissa skolor. Efter beslut från Mattecentrum Linköpings styrelse</w:t>
      </w:r>
      <w:r w:rsidRPr="5B35B637" w:rsidR="4F073EC7">
        <w:rPr>
          <w:rFonts w:ascii="Times New Roman" w:hAnsi="Times New Roman" w:eastAsia="Times New Roman" w:cs="Times New Roman"/>
          <w:b w:val="0"/>
          <w:bCs w:val="0"/>
          <w:noProof w:val="0"/>
          <w:color w:val="000000" w:themeColor="text1" w:themeTint="FF" w:themeShade="FF"/>
          <w:sz w:val="24"/>
          <w:szCs w:val="24"/>
          <w:lang w:val="sv-SE"/>
        </w:rPr>
        <w:t xml:space="preserve"> </w:t>
      </w: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var alla </w:t>
      </w:r>
      <w:proofErr w:type="spellStart"/>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räknestugor</w:t>
      </w:r>
      <w:proofErr w:type="spellEnd"/>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stängda från och med vecka 46, några dagar innan Folkhälsomyndighetens nya lokala rekommendationer som berörde Östergötland.</w:t>
      </w:r>
    </w:p>
    <w:p xmlns:wp14="http://schemas.microsoft.com/office/word/2010/wordml" w:rsidP="5B35B637" w14:paraId="3081D885" wp14:textId="3D636207">
      <w:pPr>
        <w:pStyle w:val="Normal"/>
        <w:spacing w:after="0" w:afterAutospacing="off"/>
        <w:jc w:val="left"/>
        <w:rPr>
          <w:rFonts w:ascii="Times New Roman" w:hAnsi="Times New Roman" w:eastAsia="Times New Roman" w:cs="Times New Roman"/>
          <w:b w:val="0"/>
          <w:bCs w:val="0"/>
          <w:noProof w:val="0"/>
          <w:color w:val="000000" w:themeColor="text1" w:themeTint="FF" w:themeShade="FF"/>
          <w:sz w:val="24"/>
          <w:szCs w:val="24"/>
          <w:lang w:val="sv-SE"/>
        </w:rPr>
      </w:pPr>
    </w:p>
    <w:p xmlns:wp14="http://schemas.microsoft.com/office/word/2010/wordml" w:rsidP="5B35B637" w14:paraId="285B28C4" wp14:textId="5E087D9E">
      <w:pPr>
        <w:spacing w:after="0" w:afterAutospacing="off"/>
        <w:jc w:val="left"/>
        <w:rPr>
          <w:rFonts w:ascii="Times New Roman" w:hAnsi="Times New Roman" w:eastAsia="Times New Roman" w:cs="Times New Roman"/>
          <w:b w:val="0"/>
          <w:bCs w:val="0"/>
          <w:noProof w:val="0"/>
          <w:color w:val="000000" w:themeColor="text1" w:themeTint="FF" w:themeShade="FF"/>
          <w:sz w:val="24"/>
          <w:szCs w:val="24"/>
          <w:lang w:val="sv-SE"/>
        </w:rPr>
      </w:pPr>
      <w:proofErr w:type="spellStart"/>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Räknestugorna</w:t>
      </w:r>
      <w:proofErr w:type="spellEnd"/>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är mattecentrums primära verksamhet och lokalerna har lånats av och ligger på skolorna Berzeliusskolan, Birgittaskolan, </w:t>
      </w:r>
      <w:proofErr w:type="spellStart"/>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Folkungasskolan</w:t>
      </w:r>
      <w:proofErr w:type="spellEnd"/>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och Valla folkhögskola.</w:t>
      </w:r>
    </w:p>
    <w:p xmlns:wp14="http://schemas.microsoft.com/office/word/2010/wordml" w:rsidP="5B35B637" w14:paraId="7E79F046" wp14:textId="1746FC34">
      <w:pPr>
        <w:spacing w:after="0" w:afterAutospacing="off"/>
        <w:jc w:val="left"/>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Lovskolor: Under 2020 planerade Mattecentrum Linköping att organisera en lovskola under sista veckan på sommarlovet, men på grund av </w:t>
      </w:r>
      <w:proofErr w:type="spellStart"/>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corona</w:t>
      </w:r>
      <w:proofErr w:type="spellEnd"/>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blev detta inte av.</w:t>
      </w:r>
    </w:p>
    <w:p xmlns:wp14="http://schemas.microsoft.com/office/word/2010/wordml" w:rsidP="5B35B637" w14:paraId="0DC23A0F" wp14:textId="031592E2">
      <w:pPr>
        <w:pStyle w:val="Normal"/>
        <w:spacing w:after="0" w:afterAutospacing="off"/>
        <w:jc w:val="left"/>
        <w:rPr>
          <w:rFonts w:ascii="Times New Roman" w:hAnsi="Times New Roman" w:eastAsia="Times New Roman" w:cs="Times New Roman"/>
          <w:b w:val="0"/>
          <w:bCs w:val="0"/>
          <w:noProof w:val="0"/>
          <w:color w:val="000000" w:themeColor="text1" w:themeTint="FF" w:themeShade="FF"/>
          <w:sz w:val="24"/>
          <w:szCs w:val="24"/>
          <w:lang w:val="sv-SE"/>
        </w:rPr>
      </w:pPr>
    </w:p>
    <w:p xmlns:wp14="http://schemas.microsoft.com/office/word/2010/wordml" w:rsidP="5B35B637" w14:paraId="35F45A3C" wp14:textId="788F6FE2">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Föreningen har skickat volontärer till lovskolan på Anders Ljungstedts gymnasium under sportlovet, men lovskolan på påsklovet och höstlovet var vi inte inbjudna till. Dessa lovskolor har anordnats av gymnasiet (med utvalda räkneuppgifter, prov och fika) för att hjälpa deras elever att uppnå läromålen i matematik där Mattecentrum Linköpings volontärer har varit inbjudna som en extra resurs.</w:t>
      </w:r>
    </w:p>
    <w:p xmlns:wp14="http://schemas.microsoft.com/office/word/2010/wordml" w:rsidP="5B35B637" w14:paraId="3590FFD3" wp14:textId="7F9A5884">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
    <w:p xmlns:wp14="http://schemas.microsoft.com/office/word/2010/wordml" w:rsidP="5B35B637" w14:paraId="445E64AB" wp14:textId="2D2CC945">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Konventet inför de nationella proven blev också det inställt på grund av </w:t>
      </w:r>
      <w:r w:rsidRPr="5B35B637" w:rsidR="283371DE">
        <w:rPr>
          <w:rFonts w:ascii="Times New Roman" w:hAnsi="Times New Roman" w:eastAsia="Times New Roman" w:cs="Times New Roman"/>
          <w:b w:val="0"/>
          <w:bCs w:val="0"/>
          <w:noProof w:val="0"/>
          <w:color w:val="000000" w:themeColor="text1" w:themeTint="FF" w:themeShade="FF"/>
          <w:sz w:val="24"/>
          <w:szCs w:val="24"/>
          <w:lang w:val="sv-SE"/>
        </w:rPr>
        <w:t>c</w:t>
      </w: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orona.</w:t>
      </w:r>
    </w:p>
    <w:p xmlns:wp14="http://schemas.microsoft.com/office/word/2010/wordml" w:rsidP="5B35B637" w14:paraId="3D44C37F" wp14:textId="30E43BE6">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
    <w:p xmlns:wp14="http://schemas.microsoft.com/office/word/2010/wordml" w:rsidP="5B35B637" w14:paraId="4DA4D608" wp14:textId="71E71FD8">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1"/>
          <w:bCs w:val="1"/>
          <w:noProof w:val="0"/>
          <w:color w:val="000000" w:themeColor="text1" w:themeTint="FF" w:themeShade="FF"/>
          <w:sz w:val="24"/>
          <w:szCs w:val="24"/>
          <w:lang w:val="sv-SE"/>
        </w:rPr>
        <w:t>Volontäraktiviteter:</w:t>
      </w: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Under verksamhetsåret 2020 var årsmötet den enda volontäraktiviteten som genomfördes.</w:t>
      </w:r>
    </w:p>
    <w:p xmlns:wp14="http://schemas.microsoft.com/office/word/2010/wordml" w:rsidP="5B35B637" w14:paraId="7EC8A906" wp14:textId="794E45E9">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
    <w:p xmlns:wp14="http://schemas.microsoft.com/office/word/2010/wordml" w:rsidP="5B35B637" w14:paraId="78EA0405" wp14:textId="6152EDB8">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Föreningen har förvaltat 0 kr.</w:t>
      </w:r>
    </w:p>
    <w:p xmlns:wp14="http://schemas.microsoft.com/office/word/2010/wordml" w:rsidP="5B35B637" w14:paraId="30AE6A72" wp14:textId="723F521C">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
    <w:p xmlns:wp14="http://schemas.microsoft.com/office/word/2010/wordml" w:rsidP="5B35B637" w14:paraId="07444913" wp14:textId="44478D0B">
      <w:pPr>
        <w:spacing w:after="0" w:afterAutospacing="off"/>
        <w:rPr>
          <w:rFonts w:ascii="Times New Roman" w:hAnsi="Times New Roman" w:eastAsia="Times New Roman" w:cs="Times New Roman"/>
          <w:b w:val="1"/>
          <w:bCs w:val="1"/>
          <w:noProof w:val="0"/>
          <w:color w:val="000000" w:themeColor="text1" w:themeTint="FF" w:themeShade="FF"/>
          <w:sz w:val="24"/>
          <w:szCs w:val="24"/>
          <w:lang w:val="sv-SE"/>
        </w:rPr>
      </w:pPr>
      <w:r w:rsidRPr="5B35B637" w:rsidR="21291E04">
        <w:rPr>
          <w:rFonts w:ascii="Times New Roman" w:hAnsi="Times New Roman" w:eastAsia="Times New Roman" w:cs="Times New Roman"/>
          <w:b w:val="1"/>
          <w:bCs w:val="1"/>
          <w:noProof w:val="0"/>
          <w:color w:val="000000" w:themeColor="text1" w:themeTint="FF" w:themeShade="FF"/>
          <w:sz w:val="24"/>
          <w:szCs w:val="24"/>
          <w:lang w:val="sv-SE"/>
        </w:rPr>
        <w:t>Förtroendevalda:</w:t>
      </w:r>
    </w:p>
    <w:p xmlns:wp14="http://schemas.microsoft.com/office/word/2010/wordml" w:rsidP="5B35B637" w14:paraId="4E333BCF" wp14:textId="52E40C5B">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Ordförande: Kristoffer Borg</w:t>
      </w:r>
    </w:p>
    <w:p xmlns:wp14="http://schemas.microsoft.com/office/word/2010/wordml" w:rsidP="5B35B637" w14:paraId="02E0B583" wp14:textId="2C7CE73F">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Ledamot: Patrik Lundström</w:t>
      </w:r>
    </w:p>
    <w:p xmlns:wp14="http://schemas.microsoft.com/office/word/2010/wordml" w:rsidP="5B35B637" w14:paraId="6A50A13A" wp14:textId="471E5B69">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Ledamot: Filip Berglund</w:t>
      </w:r>
    </w:p>
    <w:p xmlns:wp14="http://schemas.microsoft.com/office/word/2010/wordml" w:rsidP="5B35B637" w14:paraId="49B3D732" wp14:textId="1B4406C5">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Ledamot: </w:t>
      </w:r>
      <w:proofErr w:type="spellStart"/>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Zindan</w:t>
      </w:r>
      <w:proofErr w:type="spellEnd"/>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roofErr w:type="spellStart"/>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Fattah</w:t>
      </w:r>
      <w:proofErr w:type="spellEnd"/>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Saleh</w:t>
      </w:r>
    </w:p>
    <w:p xmlns:wp14="http://schemas.microsoft.com/office/word/2010/wordml" w:rsidP="5B35B637" w14:paraId="01B2CE80" wp14:textId="7F6201B1">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Valberedning: Ellen Eriksson</w:t>
      </w:r>
    </w:p>
    <w:p xmlns:wp14="http://schemas.microsoft.com/office/word/2010/wordml" w:rsidP="5B35B637" w14:paraId="72F3C833" wp14:textId="3F74C247">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Internrevisor: Ingemar Ingemarsson</w:t>
      </w:r>
    </w:p>
    <w:p xmlns:wp14="http://schemas.microsoft.com/office/word/2010/wordml" w:rsidP="5B35B637" w14:paraId="5FD417F3" wp14:textId="0D835061">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
    <w:p xmlns:wp14="http://schemas.microsoft.com/office/word/2010/wordml" w:rsidP="5B35B637" w14:paraId="793359A7" wp14:textId="32AFBE09">
      <w:pPr>
        <w:spacing w:after="0" w:afterAutospacing="off"/>
        <w:rPr>
          <w:rFonts w:ascii="Times New Roman" w:hAnsi="Times New Roman" w:eastAsia="Times New Roman" w:cs="Times New Roman"/>
          <w:b w:val="1"/>
          <w:bCs w:val="1"/>
          <w:noProof w:val="0"/>
          <w:color w:val="000000" w:themeColor="text1" w:themeTint="FF" w:themeShade="FF"/>
          <w:sz w:val="24"/>
          <w:szCs w:val="24"/>
          <w:lang w:val="sv-SE"/>
        </w:rPr>
      </w:pPr>
      <w:r w:rsidRPr="5B35B637" w:rsidR="21291E04">
        <w:rPr>
          <w:rFonts w:ascii="Times New Roman" w:hAnsi="Times New Roman" w:eastAsia="Times New Roman" w:cs="Times New Roman"/>
          <w:b w:val="1"/>
          <w:bCs w:val="1"/>
          <w:noProof w:val="0"/>
          <w:color w:val="000000" w:themeColor="text1" w:themeTint="FF" w:themeShade="FF"/>
          <w:sz w:val="24"/>
          <w:szCs w:val="24"/>
          <w:lang w:val="sv-SE"/>
        </w:rPr>
        <w:t>Medlemsuppgifter:</w:t>
      </w:r>
    </w:p>
    <w:p xmlns:wp14="http://schemas.microsoft.com/office/word/2010/wordml" w:rsidP="5B35B637" w14:paraId="268D2509" wp14:textId="120CE60D">
      <w:pPr>
        <w:spacing w:after="0" w:afterAutospacing="off"/>
        <w:rPr>
          <w:rFonts w:ascii="Times New Roman" w:hAnsi="Times New Roman" w:eastAsia="Times New Roman" w:cs="Times New Roman"/>
          <w:b w:val="0"/>
          <w:bCs w:val="0"/>
          <w:noProof w:val="0"/>
          <w:color w:val="353535"/>
          <w:sz w:val="24"/>
          <w:szCs w:val="24"/>
          <w:lang w:val="sv-SE"/>
        </w:rPr>
      </w:pPr>
      <w:r w:rsidRPr="5B35B637" w:rsidR="21291E04">
        <w:rPr>
          <w:rFonts w:ascii="Times New Roman" w:hAnsi="Times New Roman" w:eastAsia="Times New Roman" w:cs="Times New Roman"/>
          <w:b w:val="0"/>
          <w:bCs w:val="0"/>
          <w:noProof w:val="0"/>
          <w:color w:val="353535"/>
          <w:sz w:val="24"/>
          <w:szCs w:val="24"/>
          <w:lang w:val="sv-SE"/>
        </w:rPr>
        <w:t>Antal bidragsgrundande medlemmar (ålder 6-25år): 329</w:t>
      </w:r>
    </w:p>
    <w:p xmlns:wp14="http://schemas.microsoft.com/office/word/2010/wordml" w:rsidP="5B35B637" w14:paraId="6DA33EF8" wp14:textId="49011E40">
      <w:pPr>
        <w:spacing w:after="0" w:afterAutospacing="off"/>
        <w:rPr>
          <w:rFonts w:ascii="Times New Roman" w:hAnsi="Times New Roman" w:eastAsia="Times New Roman" w:cs="Times New Roman"/>
          <w:b w:val="0"/>
          <w:bCs w:val="0"/>
          <w:noProof w:val="0"/>
          <w:color w:val="353535"/>
          <w:sz w:val="24"/>
          <w:szCs w:val="24"/>
          <w:lang w:val="sv-SE"/>
        </w:rPr>
      </w:pPr>
      <w:r w:rsidRPr="5B35B637" w:rsidR="21291E04">
        <w:rPr>
          <w:rFonts w:ascii="Times New Roman" w:hAnsi="Times New Roman" w:eastAsia="Times New Roman" w:cs="Times New Roman"/>
          <w:b w:val="0"/>
          <w:bCs w:val="0"/>
          <w:noProof w:val="0"/>
          <w:color w:val="353535"/>
          <w:sz w:val="24"/>
          <w:szCs w:val="24"/>
          <w:lang w:val="sv-SE"/>
        </w:rPr>
        <w:t>Antal medlemmar totalt: 445</w:t>
      </w:r>
    </w:p>
    <w:p xmlns:wp14="http://schemas.microsoft.com/office/word/2010/wordml" w:rsidP="5B35B637" w14:paraId="54998E13" wp14:textId="5BDCBCF3">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
    <w:p xmlns:wp14="http://schemas.microsoft.com/office/word/2010/wordml" w:rsidP="5B35B637" w14:paraId="2222C5EA" wp14:textId="202F8C2A">
      <w:pPr>
        <w:spacing w:after="0" w:afterAutospacing="off"/>
        <w:rPr>
          <w:rFonts w:ascii="Times New Roman" w:hAnsi="Times New Roman" w:eastAsia="Times New Roman" w:cs="Times New Roman"/>
          <w:b w:val="1"/>
          <w:bCs w:val="1"/>
          <w:noProof w:val="0"/>
          <w:color w:val="000000" w:themeColor="text1" w:themeTint="FF" w:themeShade="FF"/>
          <w:sz w:val="24"/>
          <w:szCs w:val="24"/>
          <w:lang w:val="sv-SE"/>
        </w:rPr>
      </w:pPr>
      <w:r w:rsidRPr="5B35B637" w:rsidR="21291E04">
        <w:rPr>
          <w:rFonts w:ascii="Times New Roman" w:hAnsi="Times New Roman" w:eastAsia="Times New Roman" w:cs="Times New Roman"/>
          <w:b w:val="1"/>
          <w:bCs w:val="1"/>
          <w:noProof w:val="0"/>
          <w:color w:val="000000" w:themeColor="text1" w:themeTint="FF" w:themeShade="FF"/>
          <w:sz w:val="24"/>
          <w:szCs w:val="24"/>
          <w:lang w:val="sv-SE"/>
        </w:rPr>
        <w:t>Ålder på redovisade medlemmar:</w:t>
      </w:r>
      <w:r w:rsidRPr="5B35B637" w:rsidR="21291E04">
        <w:rPr>
          <w:rFonts w:ascii="Times New Roman" w:hAnsi="Times New Roman" w:eastAsia="Times New Roman" w:cs="Times New Roman"/>
          <w:b w:val="1"/>
          <w:bCs w:val="1"/>
          <w:noProof w:val="0"/>
          <w:color w:val="000000" w:themeColor="text1" w:themeTint="FF" w:themeShade="FF"/>
          <w:sz w:val="24"/>
          <w:szCs w:val="24"/>
          <w:lang w:val="sv-SE"/>
        </w:rPr>
        <w:t xml:space="preserve"> </w:t>
      </w:r>
    </w:p>
    <w:p xmlns:wp14="http://schemas.microsoft.com/office/word/2010/wordml" w:rsidP="5B35B637" w14:paraId="4B34CABC" wp14:textId="674BEC1B">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6-12 År Kvinna: 3 Man: 4 Annat kön: 0</w:t>
      </w:r>
    </w:p>
    <w:p xmlns:wp14="http://schemas.microsoft.com/office/word/2010/wordml" w:rsidP="5B35B637" w14:paraId="0FE16DC2" wp14:textId="26D8FD19">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13-18 År Kvinna: 109 Man: 43 Annat kön: 2</w:t>
      </w:r>
    </w:p>
    <w:p xmlns:wp14="http://schemas.microsoft.com/office/word/2010/wordml" w:rsidP="5B35B637" w14:paraId="0FDF07C7" wp14:textId="304DF383">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19-25 År Kvinna: 82 Man: 79 Annat kön: 7</w:t>
      </w:r>
    </w:p>
    <w:p xmlns:wp14="http://schemas.microsoft.com/office/word/2010/wordml" w:rsidP="5B35B637" w14:paraId="7078E1ED" wp14:textId="6B430059">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Övriga åldrar Kvinna: 47 Man: 63 Annat kön: 6</w:t>
      </w:r>
    </w:p>
    <w:p xmlns:wp14="http://schemas.microsoft.com/office/word/2010/wordml" w:rsidP="5B35B637" w14:paraId="33A737C2" wp14:textId="3E650579">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 xml:space="preserve"> </w:t>
      </w:r>
    </w:p>
    <w:p xmlns:wp14="http://schemas.microsoft.com/office/word/2010/wordml" w:rsidP="5B35B637" w14:paraId="18C724D6" wp14:textId="785D824F">
      <w:pPr>
        <w:spacing w:after="0" w:afterAutospacing="off"/>
        <w:rPr>
          <w:rFonts w:ascii="Times New Roman" w:hAnsi="Times New Roman" w:eastAsia="Times New Roman" w:cs="Times New Roman"/>
          <w:b w:val="1"/>
          <w:bCs w:val="1"/>
          <w:noProof w:val="0"/>
          <w:color w:val="000000" w:themeColor="text1" w:themeTint="FF" w:themeShade="FF"/>
          <w:sz w:val="24"/>
          <w:szCs w:val="24"/>
          <w:lang w:val="sv-SE"/>
        </w:rPr>
      </w:pPr>
      <w:r w:rsidRPr="5B35B637" w:rsidR="21291E04">
        <w:rPr>
          <w:rFonts w:ascii="Times New Roman" w:hAnsi="Times New Roman" w:eastAsia="Times New Roman" w:cs="Times New Roman"/>
          <w:b w:val="1"/>
          <w:bCs w:val="1"/>
          <w:noProof w:val="0"/>
          <w:color w:val="000000" w:themeColor="text1" w:themeTint="FF" w:themeShade="FF"/>
          <w:sz w:val="24"/>
          <w:szCs w:val="24"/>
          <w:lang w:val="sv-SE"/>
        </w:rPr>
        <w:t>Övrigt:</w:t>
      </w:r>
    </w:p>
    <w:p xmlns:wp14="http://schemas.microsoft.com/office/word/2010/wordml" w:rsidP="5B35B637" w14:paraId="35B8E028" wp14:textId="1934F86D">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Ja, lokalavdelningen vill vara bidragsgrundande för Mattecentrum</w:t>
      </w:r>
    </w:p>
    <w:p xmlns:wp14="http://schemas.microsoft.com/office/word/2010/wordml" w:rsidP="5B35B637" w14:paraId="56CB2131" wp14:textId="02996890">
      <w:pPr>
        <w:spacing w:after="0" w:afterAutospacing="off"/>
        <w:rPr>
          <w:rFonts w:ascii="Times New Roman" w:hAnsi="Times New Roman" w:eastAsia="Times New Roman" w:cs="Times New Roman"/>
          <w:b w:val="0"/>
          <w:bCs w:val="0"/>
          <w:noProof w:val="0"/>
          <w:color w:val="000000" w:themeColor="text1" w:themeTint="FF" w:themeShade="FF"/>
          <w:sz w:val="24"/>
          <w:szCs w:val="24"/>
          <w:lang w:val="sv-SE"/>
        </w:rPr>
      </w:pPr>
      <w:r w:rsidRPr="5B35B637" w:rsidR="21291E04">
        <w:rPr>
          <w:rFonts w:ascii="Times New Roman" w:hAnsi="Times New Roman" w:eastAsia="Times New Roman" w:cs="Times New Roman"/>
          <w:b w:val="0"/>
          <w:bCs w:val="0"/>
          <w:noProof w:val="0"/>
          <w:color w:val="000000" w:themeColor="text1" w:themeTint="FF" w:themeShade="FF"/>
          <w:sz w:val="24"/>
          <w:szCs w:val="24"/>
          <w:lang w:val="sv-SE"/>
        </w:rPr>
        <w:t>Nej, lokalavdelningen får inte LOK-stöd från Riksidrottsförbundet (RF)</w:t>
      </w:r>
    </w:p>
    <w:sectPr>
      <w:pgSz w:w="11906" w:h="16838" w:orient="portrait"/>
      <w:pgMar w:top="8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73DDB3"/>
    <w:rsid w:val="0173DDB3"/>
    <w:rsid w:val="073B5134"/>
    <w:rsid w:val="0D02854A"/>
    <w:rsid w:val="0EEA3D06"/>
    <w:rsid w:val="131BF9AF"/>
    <w:rsid w:val="147EE674"/>
    <w:rsid w:val="1B0FA99F"/>
    <w:rsid w:val="21291E04"/>
    <w:rsid w:val="24169DD3"/>
    <w:rsid w:val="283371DE"/>
    <w:rsid w:val="4F073EC7"/>
    <w:rsid w:val="581D64F0"/>
    <w:rsid w:val="5B35B637"/>
    <w:rsid w:val="65388CBA"/>
    <w:rsid w:val="71231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5B3F"/>
  <w15:chartTrackingRefBased/>
  <w15:docId w15:val="{b65492f1-afc9-4a43-9bde-2b62933657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2021-01-26T14:22:04.2287145Z</dcterms:created>
  <dcterms:modified xsi:type="dcterms:W3CDTF">2021-01-26T14:32:56.9189993Z</dcterms:modified>
  <dc:creator>Mattecentrum Linköping</dc:creator>
  <lastModifiedBy>Mattecentrum Linköping</lastModifiedBy>
</coreProperties>
</file>